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tbl>
      <w:tblPr>
        <w:tblW w:w="5606" w:type="pct"/>
        <w:tblInd w:w="-85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2835"/>
        <w:gridCol w:w="2409"/>
      </w:tblGrid>
      <w:tr>
        <w:tblPrEx/>
        <w:trPr>
          <w:tblHeader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Багор пожарный БПЩ облегченный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16714-71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92"/>
        </w:trPr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Ведро пожарное конусное металлическое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2"/>
                <w:highlight w:val="white"/>
              </w:rPr>
              <w:t xml:space="preserve">ГОСТ 12.4.009-83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68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Лом пожарный легкий ЛПЛ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firstLine="0"/>
              <w:jc w:val="both"/>
              <w:spacing w:before="0"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4"/>
                <w:highlight w:val="white"/>
              </w:rPr>
              <w:t xml:space="preserve">ГОСТ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4"/>
                <w:highlight w:val="white"/>
              </w:rPr>
              <w:t xml:space="preserve">16714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4"/>
                <w:highlight w:val="white"/>
              </w:rPr>
              <w:t xml:space="preserve">-71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ОП-2з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Р 53280.4— 2009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ОП-5з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Р 53280.4— 2009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ОП-8з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Р 53280.4— 2009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ОП-10з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Р 53280.4— 2009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ОП-50з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Р 53280.4— 2009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ОУ-3 BCE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0"/>
                <w:highlight w:val="white"/>
              </w:rPr>
              <w:t xml:space="preserve">ГОСТ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0"/>
                <w:highlight w:val="white"/>
              </w:rPr>
              <w:t xml:space="preserve"> Р 51057-2001</w:t>
            </w:r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ОУ-5 BCE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0"/>
                <w:highlight w:val="white"/>
              </w:rPr>
              <w:t xml:space="preserve">ГОСТ Р 51057-2001</w:t>
            </w:r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ОУ-7 BCE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0"/>
                <w:highlight w:val="white"/>
              </w:rPr>
              <w:t xml:space="preserve">ГОСТ Р 51057-2001</w:t>
            </w:r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Полотно противопожарное ПП-600 1,5х2м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2"/>
                <w:highlight w:val="whit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2"/>
                <w:highlight w:val="white"/>
              </w:rPr>
              <w:t xml:space="preserve">ОСТ Р 59693-2021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Щит пожарный откр. мет. СБ-Р неукомплект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2"/>
                <w:highlight w:val="white"/>
              </w:rPr>
              <w:t xml:space="preserve">ГОСТ 12.4.009-83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42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Ящик для песка 0,5 м3 разборный метал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333333"/>
                <w:sz w:val="22"/>
                <w:szCs w:val="22"/>
                <w:highlight w:val="white"/>
              </w:rPr>
              <w:t xml:space="preserve">ГОСТ 12.4.009-83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10</cp:revision>
  <dcterms:created xsi:type="dcterms:W3CDTF">2025-03-17T10:17:00Z</dcterms:created>
  <dcterms:modified xsi:type="dcterms:W3CDTF">2025-05-27T08:30:29Z</dcterms:modified>
</cp:coreProperties>
</file>